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E0E" w:rsidRDefault="003C6E0E" w:rsidP="003C6E0E">
      <w:pPr>
        <w:jc w:val="center"/>
        <w:rPr>
          <w:rFonts w:ascii="Times New Roman" w:hAnsi="Times New Roman" w:cs="Times New Roman"/>
          <w:sz w:val="28"/>
          <w:szCs w:val="28"/>
        </w:rPr>
      </w:pPr>
      <w:r w:rsidRPr="003C6E0E">
        <w:rPr>
          <w:rFonts w:ascii="Times New Roman" w:hAnsi="Times New Roman" w:cs="Times New Roman"/>
          <w:sz w:val="28"/>
          <w:szCs w:val="28"/>
        </w:rPr>
        <w:t>Условия охраны здоровья обучающихся, в том числе инвалидов и лиц с ограниченными возможностями здоровья</w:t>
      </w:r>
    </w:p>
    <w:tbl>
      <w:tblPr>
        <w:tblStyle w:val="a3"/>
        <w:tblW w:w="0" w:type="auto"/>
        <w:tblLook w:val="04A0"/>
      </w:tblPr>
      <w:tblGrid>
        <w:gridCol w:w="1668"/>
        <w:gridCol w:w="7903"/>
      </w:tblGrid>
      <w:tr w:rsidR="003C6E0E" w:rsidTr="003C6E0E">
        <w:trPr>
          <w:cantSplit/>
          <w:trHeight w:val="1134"/>
        </w:trPr>
        <w:tc>
          <w:tcPr>
            <w:tcW w:w="1668" w:type="dxa"/>
            <w:textDirection w:val="btLr"/>
          </w:tcPr>
          <w:p w:rsidR="003C6E0E" w:rsidRDefault="003C6E0E" w:rsidP="003C6E0E">
            <w:pPr>
              <w:ind w:left="113" w:right="113"/>
              <w:jc w:val="center"/>
              <w:rPr>
                <w:rFonts w:ascii="Times New Roman" w:hAnsi="Times New Roman" w:cs="Times New Roman"/>
                <w:sz w:val="28"/>
                <w:szCs w:val="28"/>
              </w:rPr>
            </w:pPr>
            <w:r>
              <w:rPr>
                <w:rFonts w:ascii="Times New Roman" w:hAnsi="Times New Roman" w:cs="Times New Roman"/>
                <w:sz w:val="28"/>
                <w:szCs w:val="28"/>
              </w:rPr>
              <w:t xml:space="preserve">Медицинское  обслуживание </w:t>
            </w:r>
          </w:p>
        </w:tc>
        <w:tc>
          <w:tcPr>
            <w:tcW w:w="7903" w:type="dxa"/>
          </w:tcPr>
          <w:p w:rsidR="003C6E0E" w:rsidRPr="00B60A3C" w:rsidRDefault="003C6E0E" w:rsidP="007A0BA2">
            <w:pPr>
              <w:jc w:val="both"/>
              <w:rPr>
                <w:rFonts w:ascii="Times New Roman" w:hAnsi="Times New Roman" w:cs="Times New Roman"/>
                <w:sz w:val="28"/>
                <w:szCs w:val="28"/>
              </w:rPr>
            </w:pPr>
            <w:r w:rsidRPr="00B60A3C">
              <w:rPr>
                <w:rFonts w:ascii="Times New Roman" w:hAnsi="Times New Roman" w:cs="Times New Roman"/>
                <w:sz w:val="28"/>
                <w:szCs w:val="28"/>
              </w:rPr>
              <w:t xml:space="preserve">Основной задачей медицинского персонала учреждения является четкая организация работы по наблюдению за состоянием здоровья детей. Важный этап – проведение профилактических мероприятий, направленных на обеспечение правильного физического и нервно-психического развития, а также снижение заболеваемости детей. Проведение профилактических прививок осуществляется согласно плану проведения профилактических прививок. Углубленный профилактический осмотр воспитанников 5-6 лет и 6-7 лет проводится по графику. В детском саду имеются медицинский блок и изолятор, бактерицидные облучатели для очищения воздуха. Санитарно-гигиеническое состояние ДОУ соответствует требованиям </w:t>
            </w:r>
            <w:proofErr w:type="spellStart"/>
            <w:r w:rsidR="003A077B" w:rsidRPr="003A077B">
              <w:rPr>
                <w:rFonts w:ascii="Times New Roman" w:hAnsi="Times New Roman" w:cs="Times New Roman"/>
                <w:sz w:val="28"/>
                <w:szCs w:val="28"/>
              </w:rPr>
              <w:t>СанПиН</w:t>
            </w:r>
            <w:proofErr w:type="spellEnd"/>
            <w:r w:rsidR="003A077B" w:rsidRPr="003A077B">
              <w:rPr>
                <w:rFonts w:ascii="Times New Roman" w:hAnsi="Times New Roman" w:cs="Times New Roman"/>
                <w:sz w:val="28"/>
                <w:szCs w:val="28"/>
              </w:rPr>
              <w:t xml:space="preserve"> 2.3/2.4.3590-20</w:t>
            </w:r>
            <w:r w:rsidR="00200F19">
              <w:rPr>
                <w:rFonts w:ascii="Times New Roman" w:hAnsi="Times New Roman" w:cs="Times New Roman"/>
                <w:sz w:val="28"/>
                <w:szCs w:val="28"/>
              </w:rPr>
              <w:t xml:space="preserve"> и СП 2.4.3648-20</w:t>
            </w:r>
            <w:r w:rsidRPr="003A077B">
              <w:rPr>
                <w:rFonts w:ascii="Times New Roman" w:hAnsi="Times New Roman" w:cs="Times New Roman"/>
                <w:sz w:val="28"/>
                <w:szCs w:val="28"/>
              </w:rPr>
              <w:t>:</w:t>
            </w:r>
            <w:r w:rsidRPr="00B60A3C">
              <w:rPr>
                <w:rFonts w:ascii="Times New Roman" w:hAnsi="Times New Roman" w:cs="Times New Roman"/>
                <w:sz w:val="28"/>
                <w:szCs w:val="28"/>
              </w:rPr>
              <w:t xml:space="preserve"> световой, </w:t>
            </w:r>
            <w:proofErr w:type="gramStart"/>
            <w:r w:rsidRPr="00B60A3C">
              <w:rPr>
                <w:rFonts w:ascii="Times New Roman" w:hAnsi="Times New Roman" w:cs="Times New Roman"/>
                <w:sz w:val="28"/>
                <w:szCs w:val="28"/>
              </w:rPr>
              <w:t>воздушный</w:t>
            </w:r>
            <w:proofErr w:type="gramEnd"/>
            <w:r w:rsidRPr="00B60A3C">
              <w:rPr>
                <w:rFonts w:ascii="Times New Roman" w:hAnsi="Times New Roman" w:cs="Times New Roman"/>
                <w:sz w:val="28"/>
                <w:szCs w:val="28"/>
              </w:rPr>
              <w:t xml:space="preserve"> и питьевой режимы поддерживаются в норме. С целью снижения заболеваемости проводятся профилактические и закаливающие мероприятия (утренняя гимнастика с использование дыхательных упражнений, воздушные ванны, правильная организация прогулки, соблюдение температурного режима в течение дня). Детский сад обслуживают </w:t>
            </w:r>
            <w:r w:rsidR="007A0BA2">
              <w:rPr>
                <w:rFonts w:ascii="Times New Roman" w:hAnsi="Times New Roman" w:cs="Times New Roman"/>
                <w:sz w:val="28"/>
                <w:szCs w:val="28"/>
              </w:rPr>
              <w:t>две медицинские сестры и</w:t>
            </w:r>
            <w:r w:rsidRPr="00B60A3C">
              <w:rPr>
                <w:rFonts w:ascii="Times New Roman" w:hAnsi="Times New Roman" w:cs="Times New Roman"/>
                <w:sz w:val="28"/>
                <w:szCs w:val="28"/>
              </w:rPr>
              <w:t xml:space="preserve"> курирующий ДОУ участковый врач. Ежегодно составляется комплексный план оздоровления детей, с учетом возможностей МБДОУ, который включает в себя оздоровительные мероприятия; витаминотерапия, вакцинопрофилактика. Медицинский персо</w:t>
            </w:r>
            <w:r w:rsidR="00B60A3C" w:rsidRPr="00B60A3C">
              <w:rPr>
                <w:rFonts w:ascii="Times New Roman" w:hAnsi="Times New Roman" w:cs="Times New Roman"/>
                <w:sz w:val="28"/>
                <w:szCs w:val="28"/>
              </w:rPr>
              <w:t>нал наряду с администрацией нес</w:t>
            </w:r>
            <w:r w:rsidRPr="00B60A3C">
              <w:rPr>
                <w:rFonts w:ascii="Times New Roman" w:hAnsi="Times New Roman" w:cs="Times New Roman"/>
                <w:sz w:val="28"/>
                <w:szCs w:val="28"/>
              </w:rPr>
              <w:t>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 Для поддержания здоровья детей, в летний период, проводятся закаливающие процедуры: воздушные и солнечные ванны, бодрящая гимнастика, мытье рук и ног прохладной водой, игры с водой на прогулке, хождение босиком.</w:t>
            </w:r>
          </w:p>
        </w:tc>
      </w:tr>
      <w:tr w:rsidR="003C6E0E" w:rsidTr="00B60A3C">
        <w:trPr>
          <w:cantSplit/>
          <w:trHeight w:val="1134"/>
        </w:trPr>
        <w:tc>
          <w:tcPr>
            <w:tcW w:w="1668" w:type="dxa"/>
            <w:textDirection w:val="btLr"/>
          </w:tcPr>
          <w:p w:rsidR="003C6E0E" w:rsidRDefault="00B60A3C" w:rsidP="00B60A3C">
            <w:pPr>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Питание в детском саду</w:t>
            </w:r>
          </w:p>
        </w:tc>
        <w:tc>
          <w:tcPr>
            <w:tcW w:w="7903" w:type="dxa"/>
          </w:tcPr>
          <w:p w:rsidR="003C6E0E" w:rsidRPr="0046668D" w:rsidRDefault="00B60A3C" w:rsidP="003A077B">
            <w:pPr>
              <w:jc w:val="both"/>
              <w:rPr>
                <w:rFonts w:ascii="Times New Roman" w:hAnsi="Times New Roman" w:cs="Times New Roman"/>
                <w:sz w:val="26"/>
                <w:szCs w:val="26"/>
              </w:rPr>
            </w:pPr>
            <w:r w:rsidRPr="0046668D">
              <w:rPr>
                <w:rFonts w:ascii="Times New Roman" w:hAnsi="Times New Roman" w:cs="Times New Roman"/>
                <w:sz w:val="26"/>
                <w:szCs w:val="26"/>
              </w:rPr>
              <w:t xml:space="preserve">Питание в детском саду соответствует требованиям </w:t>
            </w:r>
            <w:proofErr w:type="spellStart"/>
            <w:r w:rsidR="003A077B" w:rsidRPr="003A077B">
              <w:rPr>
                <w:rFonts w:ascii="Times New Roman" w:hAnsi="Times New Roman" w:cs="Times New Roman"/>
                <w:sz w:val="28"/>
                <w:szCs w:val="28"/>
              </w:rPr>
              <w:t>СанПиН</w:t>
            </w:r>
            <w:proofErr w:type="spellEnd"/>
            <w:r w:rsidR="003A077B" w:rsidRPr="003A077B">
              <w:rPr>
                <w:rFonts w:ascii="Times New Roman" w:hAnsi="Times New Roman" w:cs="Times New Roman"/>
                <w:sz w:val="28"/>
                <w:szCs w:val="28"/>
              </w:rPr>
              <w:t xml:space="preserve"> 2.3/2.4.3590-20 «Санитарно - эпидемиологические требования к организации общественного питания населения»</w:t>
            </w:r>
            <w:r w:rsidR="003A077B">
              <w:rPr>
                <w:rFonts w:ascii="Times New Roman" w:hAnsi="Times New Roman" w:cs="Times New Roman"/>
                <w:sz w:val="26"/>
                <w:szCs w:val="26"/>
              </w:rPr>
              <w:t xml:space="preserve">. </w:t>
            </w:r>
            <w:r w:rsidR="007A0BA2">
              <w:rPr>
                <w:rFonts w:ascii="Times New Roman" w:hAnsi="Times New Roman" w:cs="Times New Roman"/>
                <w:sz w:val="26"/>
                <w:szCs w:val="26"/>
              </w:rPr>
              <w:t>В ДОУ разработано основное</w:t>
            </w:r>
            <w:r w:rsidRPr="0046668D">
              <w:rPr>
                <w:rFonts w:ascii="Times New Roman" w:hAnsi="Times New Roman" w:cs="Times New Roman"/>
                <w:sz w:val="26"/>
                <w:szCs w:val="26"/>
              </w:rPr>
              <w:t xml:space="preserve"> меню. В МБДОУ обеспечивается гарантированное сбалансированное питание воспитанников в соответствии с возрастом. Режим питания является одним из основных условий, обеспечивающих рациональное питание. Питание в детском саду 4-х</w:t>
            </w:r>
            <w:r w:rsidR="007A0BA2">
              <w:rPr>
                <w:rFonts w:ascii="Times New Roman" w:hAnsi="Times New Roman" w:cs="Times New Roman"/>
                <w:sz w:val="26"/>
                <w:szCs w:val="26"/>
              </w:rPr>
              <w:t xml:space="preserve"> и 5-ти</w:t>
            </w:r>
            <w:r w:rsidRPr="0046668D">
              <w:rPr>
                <w:rFonts w:ascii="Times New Roman" w:hAnsi="Times New Roman" w:cs="Times New Roman"/>
                <w:sz w:val="26"/>
                <w:szCs w:val="26"/>
              </w:rPr>
              <w:t xml:space="preserve"> разовое (завтрак,</w:t>
            </w:r>
            <w:r w:rsidR="007A0BA2">
              <w:rPr>
                <w:rFonts w:ascii="Times New Roman" w:hAnsi="Times New Roman" w:cs="Times New Roman"/>
                <w:sz w:val="26"/>
                <w:szCs w:val="26"/>
              </w:rPr>
              <w:t xml:space="preserve"> второй завтрак,</w:t>
            </w:r>
            <w:r w:rsidRPr="0046668D">
              <w:rPr>
                <w:rFonts w:ascii="Times New Roman" w:hAnsi="Times New Roman" w:cs="Times New Roman"/>
                <w:sz w:val="26"/>
                <w:szCs w:val="26"/>
              </w:rPr>
              <w:t xml:space="preserve"> обед, полдник, ужин).</w:t>
            </w:r>
            <w:r w:rsidR="007A0BA2">
              <w:rPr>
                <w:rFonts w:ascii="Times New Roman" w:hAnsi="Times New Roman" w:cs="Times New Roman"/>
                <w:sz w:val="26"/>
                <w:szCs w:val="26"/>
              </w:rPr>
              <w:t xml:space="preserve"> При отсутствии второго завтрака калорийность основного завтрака увеличивается на 5% соответственно.</w:t>
            </w:r>
            <w:r w:rsidRPr="0046668D">
              <w:rPr>
                <w:rFonts w:ascii="Times New Roman" w:hAnsi="Times New Roman" w:cs="Times New Roman"/>
                <w:sz w:val="26"/>
                <w:szCs w:val="26"/>
              </w:rPr>
              <w:t xml:space="preserve"> Для оценки эффективности питания ежемесячно ведется подсчет калорийности (белки, жиры, углеводы). Питание детей в детском саду соответствует возрастным нормам, а также сочетается с правильным питанием ребенка в семье. С этой целью педагоги информируют родителей о продуктах и блюдах, которые ребенок получает в течение дня в детском </w:t>
            </w:r>
            <w:r w:rsidR="0046668D" w:rsidRPr="0046668D">
              <w:rPr>
                <w:rFonts w:ascii="Times New Roman" w:hAnsi="Times New Roman" w:cs="Times New Roman"/>
                <w:sz w:val="26"/>
                <w:szCs w:val="26"/>
              </w:rPr>
              <w:t>саду, вывешивая ежедневное меню.</w:t>
            </w:r>
            <w:r w:rsidRPr="0046668D">
              <w:rPr>
                <w:rFonts w:ascii="Times New Roman" w:hAnsi="Times New Roman" w:cs="Times New Roman"/>
                <w:sz w:val="26"/>
                <w:szCs w:val="26"/>
              </w:rPr>
              <w:t xml:space="preserve"> Важнейшим условием правильной организации питания детей является строгое соблюдение санитарно-гигиенических требований к пищеблоку, хранению продуктов и процессу приготовления пищи.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правила личной гигиены. Организация питания воспитанников в группе осуществляется воспитателем группы и заключается: в создании безопасных условий при подготовке к приему пищи и во время приема пищи; в воспитании культурно-гигиенических навыков во время приема пищи воспитанниками. Получение пищи на группы осуществляется младшим воспитателем строго по графику, утвержденному заведующим учреждением и только после проведения приемочного контроля </w:t>
            </w:r>
            <w:proofErr w:type="spellStart"/>
            <w:r w:rsidRPr="0046668D">
              <w:rPr>
                <w:rFonts w:ascii="Times New Roman" w:hAnsi="Times New Roman" w:cs="Times New Roman"/>
                <w:sz w:val="26"/>
                <w:szCs w:val="26"/>
              </w:rPr>
              <w:t>бракеражной</w:t>
            </w:r>
            <w:proofErr w:type="spellEnd"/>
            <w:r w:rsidRPr="0046668D">
              <w:rPr>
                <w:rFonts w:ascii="Times New Roman" w:hAnsi="Times New Roman" w:cs="Times New Roman"/>
                <w:sz w:val="26"/>
                <w:szCs w:val="26"/>
              </w:rPr>
              <w:t xml:space="preserve"> комиссией. Строго соблюдается питьевой режим. Готовая пища детям выдается только после снятия пробы медицинским работником с соответствующей записью в журнале результатов оценки готовых блюд. Организация</w:t>
            </w:r>
            <w:r w:rsidR="0049292B">
              <w:rPr>
                <w:rFonts w:ascii="Times New Roman" w:hAnsi="Times New Roman" w:cs="Times New Roman"/>
                <w:sz w:val="26"/>
                <w:szCs w:val="26"/>
              </w:rPr>
              <w:t xml:space="preserve"> питания в детском саду находит</w:t>
            </w:r>
            <w:bookmarkStart w:id="0" w:name="_GoBack"/>
            <w:bookmarkEnd w:id="0"/>
            <w:r w:rsidRPr="0046668D">
              <w:rPr>
                <w:rFonts w:ascii="Times New Roman" w:hAnsi="Times New Roman" w:cs="Times New Roman"/>
                <w:sz w:val="26"/>
                <w:szCs w:val="26"/>
              </w:rPr>
              <w:t xml:space="preserve">ся под постоянным контролем администрации учреждения. Меню детского сада ежедневно размещается на стенде учреждения, так же ежедневно информация о питании воспитанников размещается в групповых информационных уголках для родителей. Контроль качества питания (разнообразия), витаминизации блюд, закладки, кулинарной обработки, выхода блюд, вкусового качества, санитарного состояния пищеблока, правильности хранения, соблюдения сроков реализации продуктов возложены на заведующего. При организации </w:t>
            </w:r>
            <w:proofErr w:type="gramStart"/>
            <w:r w:rsidRPr="0046668D">
              <w:rPr>
                <w:rFonts w:ascii="Times New Roman" w:hAnsi="Times New Roman" w:cs="Times New Roman"/>
                <w:sz w:val="26"/>
                <w:szCs w:val="26"/>
              </w:rPr>
              <w:t>контроля за</w:t>
            </w:r>
            <w:proofErr w:type="gramEnd"/>
            <w:r w:rsidRPr="0046668D">
              <w:rPr>
                <w:rFonts w:ascii="Times New Roman" w:hAnsi="Times New Roman" w:cs="Times New Roman"/>
                <w:sz w:val="26"/>
                <w:szCs w:val="26"/>
              </w:rPr>
              <w:t xml:space="preserve">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w:t>
            </w:r>
            <w:proofErr w:type="spellStart"/>
            <w:r w:rsidR="003A077B" w:rsidRPr="007A0BA2">
              <w:rPr>
                <w:rFonts w:ascii="Times New Roman" w:hAnsi="Times New Roman" w:cs="Times New Roman"/>
                <w:sz w:val="26"/>
                <w:szCs w:val="26"/>
              </w:rPr>
              <w:t>СанПиН</w:t>
            </w:r>
            <w:proofErr w:type="spellEnd"/>
            <w:r w:rsidR="003A077B" w:rsidRPr="007A0BA2">
              <w:rPr>
                <w:rFonts w:ascii="Times New Roman" w:hAnsi="Times New Roman" w:cs="Times New Roman"/>
                <w:sz w:val="26"/>
                <w:szCs w:val="26"/>
              </w:rPr>
              <w:t xml:space="preserve"> 2.3/2.4.3590-20 «Санитарно - эпидемиологические требования к организации общественного питания населения»</w:t>
            </w:r>
            <w:r w:rsidR="007A0BA2">
              <w:rPr>
                <w:rFonts w:ascii="Times New Roman" w:hAnsi="Times New Roman" w:cs="Times New Roman"/>
                <w:sz w:val="26"/>
                <w:szCs w:val="26"/>
              </w:rPr>
              <w:t>.</w:t>
            </w:r>
          </w:p>
        </w:tc>
      </w:tr>
    </w:tbl>
    <w:p w:rsidR="003C6E0E" w:rsidRPr="003C6E0E" w:rsidRDefault="003C6E0E" w:rsidP="007A0BA2">
      <w:pPr>
        <w:rPr>
          <w:rFonts w:ascii="Times New Roman" w:hAnsi="Times New Roman" w:cs="Times New Roman"/>
          <w:sz w:val="28"/>
          <w:szCs w:val="28"/>
        </w:rPr>
      </w:pPr>
    </w:p>
    <w:sectPr w:rsidR="003C6E0E" w:rsidRPr="003C6E0E" w:rsidSect="000021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75499"/>
    <w:rsid w:val="0000217F"/>
    <w:rsid w:val="00020E38"/>
    <w:rsid w:val="00034533"/>
    <w:rsid w:val="00083EA7"/>
    <w:rsid w:val="00095E3D"/>
    <w:rsid w:val="000B3C8A"/>
    <w:rsid w:val="000B7FEE"/>
    <w:rsid w:val="000C4654"/>
    <w:rsid w:val="000C5D36"/>
    <w:rsid w:val="000C6E94"/>
    <w:rsid w:val="000D2A62"/>
    <w:rsid w:val="000D3ED6"/>
    <w:rsid w:val="000D7E75"/>
    <w:rsid w:val="000E3209"/>
    <w:rsid w:val="000E3F90"/>
    <w:rsid w:val="000E44B7"/>
    <w:rsid w:val="000F4026"/>
    <w:rsid w:val="000F7A61"/>
    <w:rsid w:val="00102412"/>
    <w:rsid w:val="0010293E"/>
    <w:rsid w:val="00103A0A"/>
    <w:rsid w:val="00116848"/>
    <w:rsid w:val="00120F10"/>
    <w:rsid w:val="00122CE6"/>
    <w:rsid w:val="00125E32"/>
    <w:rsid w:val="00127AD8"/>
    <w:rsid w:val="001350A3"/>
    <w:rsid w:val="00136681"/>
    <w:rsid w:val="001379D6"/>
    <w:rsid w:val="00170CC7"/>
    <w:rsid w:val="001817C4"/>
    <w:rsid w:val="001911EB"/>
    <w:rsid w:val="0019218A"/>
    <w:rsid w:val="001A4A34"/>
    <w:rsid w:val="001C246A"/>
    <w:rsid w:val="001C3E38"/>
    <w:rsid w:val="001D4077"/>
    <w:rsid w:val="001D5495"/>
    <w:rsid w:val="001E0104"/>
    <w:rsid w:val="001E15AF"/>
    <w:rsid w:val="001F5CF7"/>
    <w:rsid w:val="00200F19"/>
    <w:rsid w:val="002154DC"/>
    <w:rsid w:val="002157A8"/>
    <w:rsid w:val="00225F37"/>
    <w:rsid w:val="00235A54"/>
    <w:rsid w:val="002511AD"/>
    <w:rsid w:val="00251CC4"/>
    <w:rsid w:val="00253497"/>
    <w:rsid w:val="002648E3"/>
    <w:rsid w:val="00264E95"/>
    <w:rsid w:val="0028109A"/>
    <w:rsid w:val="00290C6B"/>
    <w:rsid w:val="00294D03"/>
    <w:rsid w:val="002A0362"/>
    <w:rsid w:val="002D3AE2"/>
    <w:rsid w:val="002D5919"/>
    <w:rsid w:val="002E487B"/>
    <w:rsid w:val="002F0F0F"/>
    <w:rsid w:val="002F239D"/>
    <w:rsid w:val="00300942"/>
    <w:rsid w:val="00312443"/>
    <w:rsid w:val="0031557D"/>
    <w:rsid w:val="00331915"/>
    <w:rsid w:val="00337546"/>
    <w:rsid w:val="00341E22"/>
    <w:rsid w:val="00357787"/>
    <w:rsid w:val="00360248"/>
    <w:rsid w:val="00373718"/>
    <w:rsid w:val="003770F1"/>
    <w:rsid w:val="00383EF6"/>
    <w:rsid w:val="00385454"/>
    <w:rsid w:val="0038569F"/>
    <w:rsid w:val="00393040"/>
    <w:rsid w:val="00396645"/>
    <w:rsid w:val="0039692F"/>
    <w:rsid w:val="003A077B"/>
    <w:rsid w:val="003A217B"/>
    <w:rsid w:val="003A2241"/>
    <w:rsid w:val="003A2731"/>
    <w:rsid w:val="003A3995"/>
    <w:rsid w:val="003A4352"/>
    <w:rsid w:val="003B647F"/>
    <w:rsid w:val="003C4DB3"/>
    <w:rsid w:val="003C6754"/>
    <w:rsid w:val="003C6E0E"/>
    <w:rsid w:val="003C7D78"/>
    <w:rsid w:val="003D76B9"/>
    <w:rsid w:val="003E0691"/>
    <w:rsid w:val="003E0D72"/>
    <w:rsid w:val="003F1D2C"/>
    <w:rsid w:val="00403922"/>
    <w:rsid w:val="0041710D"/>
    <w:rsid w:val="004302D1"/>
    <w:rsid w:val="0043266A"/>
    <w:rsid w:val="00442929"/>
    <w:rsid w:val="00451E78"/>
    <w:rsid w:val="00455835"/>
    <w:rsid w:val="0046071F"/>
    <w:rsid w:val="00465478"/>
    <w:rsid w:val="0046668D"/>
    <w:rsid w:val="004678FE"/>
    <w:rsid w:val="00467DD0"/>
    <w:rsid w:val="00474F78"/>
    <w:rsid w:val="0049292B"/>
    <w:rsid w:val="00493848"/>
    <w:rsid w:val="00496268"/>
    <w:rsid w:val="004A2AC6"/>
    <w:rsid w:val="004A341E"/>
    <w:rsid w:val="004A3B6C"/>
    <w:rsid w:val="004B49A6"/>
    <w:rsid w:val="004B65A5"/>
    <w:rsid w:val="004C1E3D"/>
    <w:rsid w:val="004C26BD"/>
    <w:rsid w:val="004D0B6E"/>
    <w:rsid w:val="004D3517"/>
    <w:rsid w:val="004D6C1E"/>
    <w:rsid w:val="004E5205"/>
    <w:rsid w:val="0050377A"/>
    <w:rsid w:val="00513107"/>
    <w:rsid w:val="005238E4"/>
    <w:rsid w:val="005359CB"/>
    <w:rsid w:val="00542ADD"/>
    <w:rsid w:val="00552BBD"/>
    <w:rsid w:val="00554FE5"/>
    <w:rsid w:val="00556F4E"/>
    <w:rsid w:val="0056148A"/>
    <w:rsid w:val="00562DB4"/>
    <w:rsid w:val="0056604A"/>
    <w:rsid w:val="005717AE"/>
    <w:rsid w:val="00574FC1"/>
    <w:rsid w:val="005950E1"/>
    <w:rsid w:val="005A051C"/>
    <w:rsid w:val="005B0AE6"/>
    <w:rsid w:val="005B0D64"/>
    <w:rsid w:val="005B0D7E"/>
    <w:rsid w:val="005B12BF"/>
    <w:rsid w:val="005B700A"/>
    <w:rsid w:val="005C5C03"/>
    <w:rsid w:val="005D2869"/>
    <w:rsid w:val="005D5C5F"/>
    <w:rsid w:val="005E0B8B"/>
    <w:rsid w:val="005E3341"/>
    <w:rsid w:val="005E7412"/>
    <w:rsid w:val="005F1201"/>
    <w:rsid w:val="005F1DB2"/>
    <w:rsid w:val="005F3667"/>
    <w:rsid w:val="006115DD"/>
    <w:rsid w:val="00616B9F"/>
    <w:rsid w:val="0062243A"/>
    <w:rsid w:val="00623DEB"/>
    <w:rsid w:val="006264C8"/>
    <w:rsid w:val="00650A2B"/>
    <w:rsid w:val="00650E3A"/>
    <w:rsid w:val="0065600A"/>
    <w:rsid w:val="00660499"/>
    <w:rsid w:val="00662107"/>
    <w:rsid w:val="00667ED7"/>
    <w:rsid w:val="00672B06"/>
    <w:rsid w:val="00675499"/>
    <w:rsid w:val="0067571C"/>
    <w:rsid w:val="006851C2"/>
    <w:rsid w:val="00693B7E"/>
    <w:rsid w:val="006B00AC"/>
    <w:rsid w:val="006B12EF"/>
    <w:rsid w:val="006B2C97"/>
    <w:rsid w:val="006C06B5"/>
    <w:rsid w:val="006C38DD"/>
    <w:rsid w:val="006D7C02"/>
    <w:rsid w:val="006E1993"/>
    <w:rsid w:val="006F0B88"/>
    <w:rsid w:val="006F17D5"/>
    <w:rsid w:val="0070338B"/>
    <w:rsid w:val="00706380"/>
    <w:rsid w:val="0071165D"/>
    <w:rsid w:val="00721675"/>
    <w:rsid w:val="00725D13"/>
    <w:rsid w:val="00727635"/>
    <w:rsid w:val="007362FA"/>
    <w:rsid w:val="00737496"/>
    <w:rsid w:val="00737DB9"/>
    <w:rsid w:val="0074500A"/>
    <w:rsid w:val="00747F84"/>
    <w:rsid w:val="00751D44"/>
    <w:rsid w:val="00762B5C"/>
    <w:rsid w:val="0077483F"/>
    <w:rsid w:val="007821DE"/>
    <w:rsid w:val="00783834"/>
    <w:rsid w:val="00786829"/>
    <w:rsid w:val="0079337F"/>
    <w:rsid w:val="007A0BA2"/>
    <w:rsid w:val="007A2015"/>
    <w:rsid w:val="007A3259"/>
    <w:rsid w:val="007A3729"/>
    <w:rsid w:val="007B11BE"/>
    <w:rsid w:val="007B2EC8"/>
    <w:rsid w:val="007B4896"/>
    <w:rsid w:val="007B4EF1"/>
    <w:rsid w:val="007B7967"/>
    <w:rsid w:val="007C17BC"/>
    <w:rsid w:val="007C3D22"/>
    <w:rsid w:val="007C5739"/>
    <w:rsid w:val="007D01DD"/>
    <w:rsid w:val="007D68C8"/>
    <w:rsid w:val="007F44E8"/>
    <w:rsid w:val="008042B2"/>
    <w:rsid w:val="008042C9"/>
    <w:rsid w:val="00804657"/>
    <w:rsid w:val="0081036A"/>
    <w:rsid w:val="0082185F"/>
    <w:rsid w:val="00834BCD"/>
    <w:rsid w:val="00841AD5"/>
    <w:rsid w:val="00842C92"/>
    <w:rsid w:val="0084704A"/>
    <w:rsid w:val="0086356B"/>
    <w:rsid w:val="0088039F"/>
    <w:rsid w:val="00882AAF"/>
    <w:rsid w:val="0089094C"/>
    <w:rsid w:val="008929F0"/>
    <w:rsid w:val="008A4DCD"/>
    <w:rsid w:val="008A501D"/>
    <w:rsid w:val="008B0CE0"/>
    <w:rsid w:val="008B12BE"/>
    <w:rsid w:val="008B6BC1"/>
    <w:rsid w:val="008C23DB"/>
    <w:rsid w:val="008C28E1"/>
    <w:rsid w:val="008C5F55"/>
    <w:rsid w:val="008D62D9"/>
    <w:rsid w:val="008E2D19"/>
    <w:rsid w:val="008F1AB6"/>
    <w:rsid w:val="008F1F8E"/>
    <w:rsid w:val="008F3275"/>
    <w:rsid w:val="008F69DA"/>
    <w:rsid w:val="008F71BE"/>
    <w:rsid w:val="00911250"/>
    <w:rsid w:val="00932E71"/>
    <w:rsid w:val="00933FEF"/>
    <w:rsid w:val="00936A75"/>
    <w:rsid w:val="00953BAD"/>
    <w:rsid w:val="00955C29"/>
    <w:rsid w:val="00955DAA"/>
    <w:rsid w:val="00972563"/>
    <w:rsid w:val="0097681E"/>
    <w:rsid w:val="00977F5D"/>
    <w:rsid w:val="00985A1D"/>
    <w:rsid w:val="00990D18"/>
    <w:rsid w:val="00996A47"/>
    <w:rsid w:val="009A4AF2"/>
    <w:rsid w:val="009B636C"/>
    <w:rsid w:val="009C6849"/>
    <w:rsid w:val="009C74DE"/>
    <w:rsid w:val="009D01A7"/>
    <w:rsid w:val="009D0448"/>
    <w:rsid w:val="009D38AC"/>
    <w:rsid w:val="009E08A4"/>
    <w:rsid w:val="009E7BD0"/>
    <w:rsid w:val="009F22F7"/>
    <w:rsid w:val="00A1024D"/>
    <w:rsid w:val="00A177F9"/>
    <w:rsid w:val="00A22575"/>
    <w:rsid w:val="00A45615"/>
    <w:rsid w:val="00A500FC"/>
    <w:rsid w:val="00A63189"/>
    <w:rsid w:val="00A65A63"/>
    <w:rsid w:val="00A65C60"/>
    <w:rsid w:val="00A805F7"/>
    <w:rsid w:val="00A80B65"/>
    <w:rsid w:val="00A850F0"/>
    <w:rsid w:val="00A85809"/>
    <w:rsid w:val="00A94078"/>
    <w:rsid w:val="00A96919"/>
    <w:rsid w:val="00AB3D77"/>
    <w:rsid w:val="00AC05B6"/>
    <w:rsid w:val="00AC3C20"/>
    <w:rsid w:val="00AC61FD"/>
    <w:rsid w:val="00AD2BD8"/>
    <w:rsid w:val="00AD46B3"/>
    <w:rsid w:val="00AF4B78"/>
    <w:rsid w:val="00AF4F6C"/>
    <w:rsid w:val="00AF6A60"/>
    <w:rsid w:val="00B04DFE"/>
    <w:rsid w:val="00B076D7"/>
    <w:rsid w:val="00B131B8"/>
    <w:rsid w:val="00B17FC6"/>
    <w:rsid w:val="00B24765"/>
    <w:rsid w:val="00B27911"/>
    <w:rsid w:val="00B53AE4"/>
    <w:rsid w:val="00B540CC"/>
    <w:rsid w:val="00B600A3"/>
    <w:rsid w:val="00B60A3C"/>
    <w:rsid w:val="00B8120F"/>
    <w:rsid w:val="00B81D74"/>
    <w:rsid w:val="00B84B7D"/>
    <w:rsid w:val="00B861AF"/>
    <w:rsid w:val="00B93746"/>
    <w:rsid w:val="00B968BA"/>
    <w:rsid w:val="00B97997"/>
    <w:rsid w:val="00BA1989"/>
    <w:rsid w:val="00BA5787"/>
    <w:rsid w:val="00BB7956"/>
    <w:rsid w:val="00BC3E40"/>
    <w:rsid w:val="00BE2F63"/>
    <w:rsid w:val="00BE51A4"/>
    <w:rsid w:val="00BF364E"/>
    <w:rsid w:val="00C02F05"/>
    <w:rsid w:val="00C1507D"/>
    <w:rsid w:val="00C15F21"/>
    <w:rsid w:val="00C177E8"/>
    <w:rsid w:val="00C22491"/>
    <w:rsid w:val="00C27333"/>
    <w:rsid w:val="00C32C14"/>
    <w:rsid w:val="00C3717B"/>
    <w:rsid w:val="00C43159"/>
    <w:rsid w:val="00C470D0"/>
    <w:rsid w:val="00C5217F"/>
    <w:rsid w:val="00C5277E"/>
    <w:rsid w:val="00C53E27"/>
    <w:rsid w:val="00C55F93"/>
    <w:rsid w:val="00C656C6"/>
    <w:rsid w:val="00C734F9"/>
    <w:rsid w:val="00C8265B"/>
    <w:rsid w:val="00C9260A"/>
    <w:rsid w:val="00C9263D"/>
    <w:rsid w:val="00C95E47"/>
    <w:rsid w:val="00C96810"/>
    <w:rsid w:val="00CA403A"/>
    <w:rsid w:val="00CB2510"/>
    <w:rsid w:val="00CB26F4"/>
    <w:rsid w:val="00CB36C3"/>
    <w:rsid w:val="00CB6EB9"/>
    <w:rsid w:val="00CC739C"/>
    <w:rsid w:val="00CD2F59"/>
    <w:rsid w:val="00CD6A9D"/>
    <w:rsid w:val="00CD6CC4"/>
    <w:rsid w:val="00CE5EB8"/>
    <w:rsid w:val="00CE6793"/>
    <w:rsid w:val="00CF14D1"/>
    <w:rsid w:val="00CF4EC4"/>
    <w:rsid w:val="00D0496E"/>
    <w:rsid w:val="00D10D8E"/>
    <w:rsid w:val="00D21B6E"/>
    <w:rsid w:val="00D3063F"/>
    <w:rsid w:val="00D329C1"/>
    <w:rsid w:val="00D37897"/>
    <w:rsid w:val="00D37FA8"/>
    <w:rsid w:val="00D4788D"/>
    <w:rsid w:val="00D77957"/>
    <w:rsid w:val="00D97164"/>
    <w:rsid w:val="00DB7B43"/>
    <w:rsid w:val="00DE1596"/>
    <w:rsid w:val="00DE1D19"/>
    <w:rsid w:val="00DE4059"/>
    <w:rsid w:val="00DF2FF1"/>
    <w:rsid w:val="00E07836"/>
    <w:rsid w:val="00E119AF"/>
    <w:rsid w:val="00E2588F"/>
    <w:rsid w:val="00E30E51"/>
    <w:rsid w:val="00E319D8"/>
    <w:rsid w:val="00E33689"/>
    <w:rsid w:val="00E46FD2"/>
    <w:rsid w:val="00E54AA0"/>
    <w:rsid w:val="00E672FD"/>
    <w:rsid w:val="00E7392C"/>
    <w:rsid w:val="00E73F37"/>
    <w:rsid w:val="00E74591"/>
    <w:rsid w:val="00E76D31"/>
    <w:rsid w:val="00E85A20"/>
    <w:rsid w:val="00E87E0A"/>
    <w:rsid w:val="00E92DCD"/>
    <w:rsid w:val="00E93DB2"/>
    <w:rsid w:val="00EA35E1"/>
    <w:rsid w:val="00EA3D6B"/>
    <w:rsid w:val="00EA403A"/>
    <w:rsid w:val="00EB39C3"/>
    <w:rsid w:val="00EB599B"/>
    <w:rsid w:val="00EC0B50"/>
    <w:rsid w:val="00ED58C7"/>
    <w:rsid w:val="00EE08F8"/>
    <w:rsid w:val="00EE0EF4"/>
    <w:rsid w:val="00EE62A9"/>
    <w:rsid w:val="00EE6300"/>
    <w:rsid w:val="00EF1447"/>
    <w:rsid w:val="00EF586C"/>
    <w:rsid w:val="00F052C3"/>
    <w:rsid w:val="00F05568"/>
    <w:rsid w:val="00F10544"/>
    <w:rsid w:val="00F12B26"/>
    <w:rsid w:val="00F151BF"/>
    <w:rsid w:val="00F21B57"/>
    <w:rsid w:val="00F35422"/>
    <w:rsid w:val="00F35C92"/>
    <w:rsid w:val="00F3644D"/>
    <w:rsid w:val="00F37D98"/>
    <w:rsid w:val="00F40AD5"/>
    <w:rsid w:val="00F412CC"/>
    <w:rsid w:val="00F414EB"/>
    <w:rsid w:val="00F441C3"/>
    <w:rsid w:val="00F44795"/>
    <w:rsid w:val="00F46048"/>
    <w:rsid w:val="00F47AF2"/>
    <w:rsid w:val="00F51193"/>
    <w:rsid w:val="00F706CB"/>
    <w:rsid w:val="00F72B55"/>
    <w:rsid w:val="00F73063"/>
    <w:rsid w:val="00F7521E"/>
    <w:rsid w:val="00F84EBC"/>
    <w:rsid w:val="00F87A9D"/>
    <w:rsid w:val="00F90026"/>
    <w:rsid w:val="00FA4A19"/>
    <w:rsid w:val="00FA4FCB"/>
    <w:rsid w:val="00FA55CD"/>
    <w:rsid w:val="00FB1CBD"/>
    <w:rsid w:val="00FB3208"/>
    <w:rsid w:val="00FB4B87"/>
    <w:rsid w:val="00FC56E8"/>
    <w:rsid w:val="00FD182B"/>
    <w:rsid w:val="00FD7501"/>
    <w:rsid w:val="00FE52D9"/>
    <w:rsid w:val="00FE5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1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6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6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696</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cp:lastModifiedBy>
  <cp:revision>6</cp:revision>
  <dcterms:created xsi:type="dcterms:W3CDTF">2021-05-07T06:11:00Z</dcterms:created>
  <dcterms:modified xsi:type="dcterms:W3CDTF">2021-05-12T02:58:00Z</dcterms:modified>
</cp:coreProperties>
</file>